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1349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>»  КММ</w:t>
      </w:r>
      <w:proofErr w:type="gram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1.Орналасқан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 қаласы, 1112000, 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r w:rsidR="007E353F" w:rsidRPr="007E353F">
        <w:rPr>
          <w:rFonts w:ascii="Times New Roman" w:hAnsi="Times New Roman" w:cs="Times New Roman"/>
          <w:sz w:val="28"/>
          <w:szCs w:val="28"/>
        </w:rPr>
        <w:t>38</w:t>
      </w:r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тел. 8(71433) </w:t>
      </w:r>
      <w:r w:rsidR="007E353F" w:rsidRPr="007E353F">
        <w:rPr>
          <w:rFonts w:ascii="Times New Roman" w:hAnsi="Times New Roman" w:cs="Times New Roman"/>
          <w:sz w:val="28"/>
          <w:szCs w:val="28"/>
        </w:rPr>
        <w:t>41813</w:t>
      </w:r>
      <w:r w:rsidR="007E353F">
        <w:rPr>
          <w:rFonts w:ascii="Times New Roman" w:hAnsi="Times New Roman" w:cs="Times New Roman"/>
          <w:sz w:val="28"/>
          <w:szCs w:val="28"/>
        </w:rPr>
        <w:t>, school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lis@mail.kz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2.Конкурс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</w:t>
      </w:r>
      <w:r w:rsidR="00815953" w:rsidRPr="00815953">
        <w:rPr>
          <w:rFonts w:ascii="Times New Roman" w:hAnsi="Times New Roman" w:cs="Times New Roman"/>
          <w:sz w:val="28"/>
          <w:szCs w:val="28"/>
        </w:rPr>
        <w:t>00000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1349">
        <w:rPr>
          <w:rFonts w:ascii="Times New Roman" w:hAnsi="Times New Roman" w:cs="Times New Roman"/>
          <w:sz w:val="28"/>
          <w:szCs w:val="28"/>
        </w:rPr>
        <w:t xml:space="preserve">арқылы жүргізіледі.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жүйелі-әрекеттік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сабақтар ұйымдастырады; әдістемелік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қатысады;ата-аналарға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консилиумдарға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еңбек қауіпсіздігі және еңбекті қорғау,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өмірі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3.Педагогтердің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техникалық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қойылмай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даярлығын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XI-мен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4.Құжаттарды қабылдау мерзімі-2022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7E353F" w:rsidRPr="007E353F">
        <w:rPr>
          <w:rFonts w:ascii="Times New Roman" w:hAnsi="Times New Roman" w:cs="Times New Roman"/>
          <w:sz w:val="28"/>
          <w:szCs w:val="28"/>
        </w:rPr>
        <w:t>1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7E353F" w:rsidRPr="007E353F">
        <w:rPr>
          <w:rFonts w:ascii="Times New Roman" w:hAnsi="Times New Roman" w:cs="Times New Roman"/>
          <w:sz w:val="28"/>
          <w:szCs w:val="28"/>
        </w:rPr>
        <w:t>8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(қоса алғанда).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5.Конкурсқа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lastRenderedPageBreak/>
        <w:t xml:space="preserve"> 1)осы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электрондық құжат (сәйкестендіру үшін);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4)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құжаттардың көшірмелері</w:t>
      </w:r>
      <w:proofErr w:type="gramStart"/>
      <w:r w:rsidRPr="006D1349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49">
        <w:rPr>
          <w:rFonts w:ascii="Times New Roman" w:hAnsi="Times New Roman" w:cs="Times New Roman"/>
          <w:sz w:val="28"/>
          <w:szCs w:val="28"/>
        </w:rPr>
        <w:t>6)»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21579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30 қазандағы  ҚР ДСМ-175/2020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7) Психоневрологиялық ұйымнан анықтама;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8) Наркологиялық ұйымнан анықтама;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сертификаты (бұдан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- ҰБТ)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10)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11-қосымшаға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парағы. </w:t>
      </w:r>
    </w:p>
    <w:p w:rsidR="00080BEA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деңгейіне қатысты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алдыңғы жұмыс орнының басшылығынан ұсынымдар) ұсынады.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кандидатқа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</w:t>
      </w:r>
      <w:r w:rsid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 «Общеобразовательная школа №</w:t>
      </w:r>
      <w:r w:rsidR="007E353F" w:rsidRP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города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Лисаковска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» Управления образования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Костанайской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области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объявляет о проведении конкурса на вакантную должность учителя начальных классов</w:t>
      </w: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микрорайон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дом, т.8(71433)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41813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Конкурс проводится на вакантную должность учителя начальных классов с оплатой труда от 1</w:t>
      </w:r>
      <w:r w:rsidR="00815953" w:rsidRPr="00815953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тенге. Основные функциональные обязанности: </w:t>
      </w:r>
      <w:r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образования, использует новые подходы, эффективные формы, методы и средства обучения с учетом индивидуальных потребностей обучающихся;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образования, создает условия для инклюзивного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педагогических советов;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консультирует родителей; повышает профессиональную компетентность;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r>
        <w:rPr>
          <w:rFonts w:ascii="Times New Roman" w:hAnsi="Times New Roman" w:cs="Times New Roman"/>
          <w:sz w:val="28"/>
          <w:szCs w:val="28"/>
        </w:rPr>
        <w:t xml:space="preserve">  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с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5) копию документа, подтверждающую трудовую деятельность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Pr="006D1349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E8" w:rsidRPr="006D1349" w:rsidSect="00B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349"/>
    <w:rsid w:val="00080BEA"/>
    <w:rsid w:val="000B7B51"/>
    <w:rsid w:val="00134511"/>
    <w:rsid w:val="002F4355"/>
    <w:rsid w:val="003E1FF0"/>
    <w:rsid w:val="006D1349"/>
    <w:rsid w:val="007E353F"/>
    <w:rsid w:val="00815953"/>
    <w:rsid w:val="008F2270"/>
    <w:rsid w:val="00B41CD8"/>
    <w:rsid w:val="00B46AD3"/>
    <w:rsid w:val="00EF082C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011D4-E464-4713-8B98-E0F51D0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E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F0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Zavuch-215</cp:lastModifiedBy>
  <cp:revision>11</cp:revision>
  <cp:lastPrinted>2022-07-26T05:36:00Z</cp:lastPrinted>
  <dcterms:created xsi:type="dcterms:W3CDTF">2022-07-26T05:35:00Z</dcterms:created>
  <dcterms:modified xsi:type="dcterms:W3CDTF">2022-07-29T06:28:00Z</dcterms:modified>
</cp:coreProperties>
</file>